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BC" w:rsidRDefault="004669BC" w:rsidP="004669BC">
      <w:pPr>
        <w:rPr>
          <w:rFonts w:ascii="宋体" w:hAnsi="宋体"/>
          <w:b/>
          <w:sz w:val="28"/>
          <w:szCs w:val="28"/>
        </w:rPr>
      </w:pPr>
      <w:bookmarkStart w:id="0" w:name="OLE_LINK2"/>
      <w:bookmarkStart w:id="1" w:name="OLE_LINK3"/>
      <w:bookmarkStart w:id="2" w:name="_GoBack"/>
      <w:bookmarkEnd w:id="2"/>
      <w:r>
        <w:rPr>
          <w:rFonts w:ascii="宋体" w:hAnsi="宋体" w:hint="eastAsia"/>
          <w:b/>
          <w:sz w:val="28"/>
          <w:szCs w:val="28"/>
        </w:rPr>
        <w:t>26  科利亚的木匣</w:t>
      </w:r>
    </w:p>
    <w:bookmarkEnd w:id="0"/>
    <w:bookmarkEnd w:id="1"/>
    <w:p w:rsidR="004669BC" w:rsidRDefault="004669BC" w:rsidP="004669B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一、教学目标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1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．会认</w:t>
      </w:r>
      <w:r w:rsidRPr="002A34F7">
        <w:rPr>
          <w:rFonts w:ascii="宋体" w:hAnsi="宋体" w:cs="宋体"/>
          <w:kern w:val="0"/>
          <w:sz w:val="28"/>
          <w:szCs w:val="28"/>
        </w:rPr>
        <w:t>3</w:t>
      </w:r>
      <w:r w:rsidRPr="002A34F7">
        <w:rPr>
          <w:rFonts w:ascii="宋体" w:hAnsi="宋体" w:cs="宋体" w:hint="eastAsia"/>
          <w:kern w:val="0"/>
          <w:sz w:val="28"/>
          <w:szCs w:val="28"/>
        </w:rPr>
        <w:t>个生字，会写</w:t>
      </w:r>
      <w:r w:rsidRPr="002A34F7">
        <w:rPr>
          <w:rFonts w:ascii="宋体" w:hAnsi="宋体" w:cs="宋体"/>
          <w:kern w:val="0"/>
          <w:sz w:val="28"/>
          <w:szCs w:val="28"/>
        </w:rPr>
        <w:t>13</w:t>
      </w:r>
      <w:r w:rsidRPr="002A34F7">
        <w:rPr>
          <w:rFonts w:ascii="宋体" w:hAnsi="宋体" w:cs="宋体" w:hint="eastAsia"/>
          <w:kern w:val="0"/>
          <w:sz w:val="28"/>
          <w:szCs w:val="28"/>
        </w:rPr>
        <w:t>个生字。能正确读写“冰鞋、斧头、手锯、玩意、免得、抢走、难过、算术、当初、随便、仍然、敌人、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台阶、所以、懂得”等词语。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2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．学习联系上下文理解词语的意思。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3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．学习通过生活中的一件事说明一个道理的表达方法。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4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．正确、流利地朗读课文。能读懂课文内容，了解科利亚是怎样埋木匣、挖木匣的，感悟时间在变化，人在变化，周围的一切都在变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化的道理。初步学习用发展的眼光看待问题、解决问题的方法。</w:t>
      </w:r>
    </w:p>
    <w:p w:rsidR="004669BC" w:rsidRDefault="004669BC" w:rsidP="004669B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二、预习学案</w:t>
      </w:r>
    </w:p>
    <w:p w:rsidR="004669BC" w:rsidRPr="002A34F7" w:rsidRDefault="004669BC" w:rsidP="004669BC">
      <w:pPr>
        <w:rPr>
          <w:rFonts w:ascii="宋体" w:hAnsi="宋体"/>
          <w:b/>
          <w:sz w:val="28"/>
          <w:szCs w:val="28"/>
        </w:rPr>
      </w:pPr>
      <w:r w:rsidRPr="002A34F7">
        <w:rPr>
          <w:rFonts w:hint="eastAsia"/>
          <w:sz w:val="28"/>
          <w:szCs w:val="28"/>
        </w:rPr>
        <w:t>课件；学生预习课文</w:t>
      </w:r>
    </w:p>
    <w:p w:rsidR="004669BC" w:rsidRPr="002A34F7" w:rsidRDefault="004669BC" w:rsidP="004669B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三、导学案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一、复习导入，教师简介课文的主要内容。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二、精读感悟，深入理解课文，明白道理。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1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．学生轻声自由朗读课文第</w:t>
      </w:r>
      <w:r w:rsidRPr="002A34F7">
        <w:rPr>
          <w:rFonts w:ascii="宋体" w:hAnsi="宋体" w:cs="宋体"/>
          <w:kern w:val="0"/>
          <w:sz w:val="28"/>
          <w:szCs w:val="28"/>
        </w:rPr>
        <w:t>1</w:t>
      </w:r>
      <w:r w:rsidRPr="002A34F7">
        <w:rPr>
          <w:rFonts w:ascii="宋体" w:hAnsi="宋体" w:cs="宋体" w:hint="eastAsia"/>
          <w:kern w:val="0"/>
          <w:sz w:val="28"/>
          <w:szCs w:val="28"/>
        </w:rPr>
        <w:t>－</w:t>
      </w:r>
      <w:r w:rsidRPr="002A34F7">
        <w:rPr>
          <w:rFonts w:ascii="宋体" w:hAnsi="宋体" w:cs="宋体"/>
          <w:kern w:val="0"/>
          <w:sz w:val="28"/>
          <w:szCs w:val="28"/>
        </w:rPr>
        <w:t>3</w:t>
      </w:r>
      <w:r w:rsidRPr="002A34F7">
        <w:rPr>
          <w:rFonts w:ascii="宋体" w:hAnsi="宋体" w:cs="宋体" w:hint="eastAsia"/>
          <w:kern w:val="0"/>
          <w:sz w:val="28"/>
          <w:szCs w:val="28"/>
        </w:rPr>
        <w:t>自然段，思考问题：科利亚的木匣里有什么？他是怎样埋木匣的？为什么要埋木匣呢？</w:t>
      </w:r>
    </w:p>
    <w:p w:rsidR="004669BC" w:rsidRPr="002A34F7" w:rsidRDefault="004669BC" w:rsidP="004669BC">
      <w:pPr>
        <w:widowControl/>
        <w:spacing w:line="400" w:lineRule="atLeast"/>
        <w:ind w:firstLineChars="50" w:firstLine="14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1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）教师采用范读的方式告诉大家：科利亚的木匣里有什么？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学生找出句子朗读：木匣里盛着各式各样好玩的东西，有冰鞋、小斧头、小手锯和其它小玩意儿。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lastRenderedPageBreak/>
        <w:t>结合课件展示的图片认识：冰鞋、小斧头、小手锯。联系下一句理解“各式各样”，并练习用“各式各样”说话。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2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）教师结合生字学习，指导朗读。全班齐读。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3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）教师引导学生画出描写科利亚埋木匣子的句子，读给大家听一听。听后评议。注意强调表示动作的词语，还可以边做边读读这几个句子。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4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）教师引读：科利亚干嘛要把这些东西埋起来呢？学生接读第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 xml:space="preserve">三自然段。　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5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）课件出示对比表格：四年前：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980"/>
      </w:tblGrid>
      <w:tr w:rsidR="004669BC" w:rsidRPr="002A34F7" w:rsidTr="00242036">
        <w:trPr>
          <w:trHeight w:val="451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妈妈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埋大箱子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走</w:t>
            </w:r>
            <w:r w:rsidRPr="002A34F7"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步</w:t>
            </w:r>
          </w:p>
        </w:tc>
      </w:tr>
      <w:tr w:rsidR="004669BC" w:rsidRPr="002A34F7" w:rsidTr="00242036">
        <w:trPr>
          <w:trHeight w:val="47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科利亚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埋小匣子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走</w:t>
            </w:r>
            <w:r w:rsidRPr="002A34F7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步</w:t>
            </w:r>
            <w:r w:rsidRPr="002A34F7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2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．学生默读课文</w:t>
      </w:r>
      <w:r w:rsidRPr="002A34F7">
        <w:rPr>
          <w:rFonts w:ascii="宋体" w:hAnsi="宋体" w:cs="宋体"/>
          <w:kern w:val="0"/>
          <w:sz w:val="28"/>
          <w:szCs w:val="28"/>
        </w:rPr>
        <w:t>4</w:t>
      </w:r>
      <w:r w:rsidRPr="002A34F7">
        <w:rPr>
          <w:rFonts w:ascii="宋体" w:hAnsi="宋体" w:cs="宋体" w:hint="eastAsia"/>
          <w:kern w:val="0"/>
          <w:sz w:val="28"/>
          <w:szCs w:val="28"/>
        </w:rPr>
        <w:t>－</w:t>
      </w:r>
      <w:r w:rsidRPr="002A34F7">
        <w:rPr>
          <w:rFonts w:ascii="宋体" w:hAnsi="宋体" w:cs="宋体"/>
          <w:kern w:val="0"/>
          <w:sz w:val="28"/>
          <w:szCs w:val="28"/>
        </w:rPr>
        <w:t>12</w:t>
      </w:r>
      <w:r w:rsidRPr="002A34F7">
        <w:rPr>
          <w:rFonts w:ascii="宋体" w:hAnsi="宋体" w:cs="宋体" w:hint="eastAsia"/>
          <w:kern w:val="0"/>
          <w:sz w:val="28"/>
          <w:szCs w:val="28"/>
        </w:rPr>
        <w:t>自然段，边读边思考：科利亚后来是怎么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找到木匣的？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1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）课件出示对比表格：四年后：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980"/>
      </w:tblGrid>
      <w:tr w:rsidR="004669BC" w:rsidRPr="002A34F7" w:rsidTr="00242036">
        <w:trPr>
          <w:trHeight w:val="438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妈妈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走</w:t>
            </w:r>
            <w:r w:rsidRPr="002A34F7"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步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挖到大箱子</w:t>
            </w:r>
          </w:p>
        </w:tc>
      </w:tr>
      <w:tr w:rsidR="004669BC" w:rsidRPr="002A34F7" w:rsidTr="00242036">
        <w:trPr>
          <w:trHeight w:val="459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科利亚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走</w:t>
            </w:r>
            <w:r w:rsidRPr="002A34F7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步</w:t>
            </w:r>
            <w:r w:rsidRPr="002A34F7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9BC" w:rsidRPr="002A34F7" w:rsidRDefault="004669BC" w:rsidP="00242036">
            <w:pPr>
              <w:widowControl/>
              <w:spacing w:line="400" w:lineRule="atLeast"/>
              <w:ind w:firstLine="4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4F7">
              <w:rPr>
                <w:rFonts w:ascii="宋体" w:hAnsi="宋体" w:cs="宋体" w:hint="eastAsia"/>
                <w:kern w:val="0"/>
                <w:sz w:val="28"/>
                <w:szCs w:val="28"/>
              </w:rPr>
              <w:t>没有挖到小匣子</w:t>
            </w:r>
          </w:p>
        </w:tc>
      </w:tr>
    </w:tbl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2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）用线段示意图帮助学生理解课文。</w:t>
      </w:r>
    </w:p>
    <w:p w:rsidR="004669BC" w:rsidRPr="002A34F7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fldChar w:fldCharType="begin"/>
      </w:r>
      <w:r w:rsidRPr="002A34F7">
        <w:rPr>
          <w:rFonts w:ascii="宋体" w:hAnsi="宋体" w:cs="宋体"/>
          <w:kern w:val="0"/>
          <w:sz w:val="28"/>
          <w:szCs w:val="28"/>
        </w:rPr>
        <w:instrText xml:space="preserve"> INCLUDEPICTURE "http://www.pep.com.cn/peixun/xkpx/xiaoyu/1s_2/wzkl/200807/W020080722486287844500.jpg" \* MERGEFORMATINET </w:instrText>
      </w:r>
      <w:r w:rsidRPr="002A34F7">
        <w:rPr>
          <w:rFonts w:ascii="宋体" w:hAnsi="宋体" w:cs="宋体"/>
          <w:kern w:val="0"/>
          <w:sz w:val="28"/>
          <w:szCs w:val="28"/>
        </w:rPr>
        <w:fldChar w:fldCharType="separate"/>
      </w:r>
      <w:r w:rsidR="00DB1214">
        <w:rPr>
          <w:rFonts w:ascii="宋体" w:hAnsi="宋体" w:cs="宋体"/>
          <w:kern w:val="0"/>
          <w:sz w:val="28"/>
          <w:szCs w:val="28"/>
        </w:rPr>
        <w:fldChar w:fldCharType="begin"/>
      </w:r>
      <w:r w:rsidR="00DB1214">
        <w:rPr>
          <w:rFonts w:ascii="宋体" w:hAnsi="宋体" w:cs="宋体"/>
          <w:kern w:val="0"/>
          <w:sz w:val="28"/>
          <w:szCs w:val="28"/>
        </w:rPr>
        <w:instrText xml:space="preserve"> </w:instrText>
      </w:r>
      <w:r w:rsidR="00DB1214">
        <w:rPr>
          <w:rFonts w:ascii="宋体" w:hAnsi="宋体" w:cs="宋体"/>
          <w:kern w:val="0"/>
          <w:sz w:val="28"/>
          <w:szCs w:val="28"/>
        </w:rPr>
        <w:instrText>INCLUDEPICTURE  "http://www.pep.com.cn/peixun/xkpx/xiaoyu/1s_2/wzkl/200807/W020080722486287844500.jpg" \* MERGEFORMATINET</w:instrText>
      </w:r>
      <w:r w:rsidR="00DB1214">
        <w:rPr>
          <w:rFonts w:ascii="宋体" w:hAnsi="宋体" w:cs="宋体"/>
          <w:kern w:val="0"/>
          <w:sz w:val="28"/>
          <w:szCs w:val="28"/>
        </w:rPr>
        <w:instrText xml:space="preserve"> </w:instrText>
      </w:r>
      <w:r w:rsidR="00DB1214">
        <w:rPr>
          <w:rFonts w:ascii="宋体" w:hAnsi="宋体" w:cs="宋体"/>
          <w:kern w:val="0"/>
          <w:sz w:val="28"/>
          <w:szCs w:val="28"/>
        </w:rPr>
        <w:fldChar w:fldCharType="separate"/>
      </w:r>
      <w:r w:rsidR="00DB1214">
        <w:rPr>
          <w:rFonts w:ascii="宋体" w:hAns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      " style="width:212.85pt;height:196.6pt" filled="t">
            <v:imagedata r:id="rId6" r:href="rId7" gain="69719f"/>
          </v:shape>
        </w:pict>
      </w:r>
      <w:r w:rsidR="00DB1214">
        <w:rPr>
          <w:rFonts w:ascii="宋体" w:hAnsi="宋体" w:cs="宋体"/>
          <w:kern w:val="0"/>
          <w:sz w:val="28"/>
          <w:szCs w:val="28"/>
        </w:rPr>
        <w:fldChar w:fldCharType="end"/>
      </w:r>
      <w:r w:rsidRPr="002A34F7">
        <w:rPr>
          <w:rFonts w:ascii="宋体" w:hAnsi="宋体" w:cs="宋体"/>
          <w:kern w:val="0"/>
          <w:sz w:val="28"/>
          <w:szCs w:val="28"/>
        </w:rPr>
        <w:fldChar w:fldCharType="end"/>
      </w:r>
      <w:r w:rsidRPr="002A34F7">
        <w:rPr>
          <w:rFonts w:ascii="宋体" w:hAnsi="宋体" w:cs="宋体"/>
          <w:kern w:val="0"/>
          <w:sz w:val="28"/>
          <w:szCs w:val="28"/>
        </w:rPr>
        <w:t> 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3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）引导学生找出科利亚开始挖木匣时的言行的句子，读一读。体会科利亚是个勤于思考，善于动脑的孩子。联系上文理解“果然”一词的意思，并用“果然”练习说句子。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3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．学生齐读课文最后一段，边读边思考：从这件事中，科利亚懂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得了什么道理呢？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1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）指名读这一段，读后评议。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2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）分男生、女生赛读这一段，读后再评议。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3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）随文理解“不光……还”。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4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）引导学生回顾课文：说说从课文哪些地方可以看出周围的一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切在发生变化？</w:t>
      </w:r>
    </w:p>
    <w:p w:rsidR="004669BC" w:rsidRPr="002A34F7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5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）引导学生联系自己的生活上的事、社会上的事，也可以联系上一课时作业或其它课外文章说说：“我们周围有什么在变化。”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（</w:t>
      </w:r>
      <w:r w:rsidRPr="002A34F7">
        <w:rPr>
          <w:rFonts w:ascii="宋体" w:hAnsi="宋体" w:cs="宋体"/>
          <w:kern w:val="0"/>
          <w:sz w:val="28"/>
          <w:szCs w:val="28"/>
        </w:rPr>
        <w:t>6</w:t>
      </w:r>
      <w:r w:rsidRPr="002A34F7">
        <w:rPr>
          <w:rFonts w:ascii="宋体" w:hAnsi="宋体" w:cs="宋体" w:hint="eastAsia"/>
          <w:kern w:val="0"/>
          <w:sz w:val="28"/>
          <w:szCs w:val="28"/>
        </w:rPr>
        <w:t>）再读最后一段，试着背下来。然后把它摘抄到“好词佳句”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记录本中，边抄边体会这段话的内容。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</w:t>
      </w:r>
      <w:r w:rsidRPr="002A34F7">
        <w:rPr>
          <w:rFonts w:ascii="宋体" w:hAnsi="宋体" w:cs="宋体" w:hint="eastAsia"/>
          <w:kern w:val="0"/>
          <w:sz w:val="28"/>
          <w:szCs w:val="28"/>
        </w:rPr>
        <w:t>关注学生是这一环节的主要特点。主要表现在以下两个方面：一是关注学生的认知水平，用表格、线段图等帮助学生突破难点；二是关注学生的生活经历，引导学生联系实际、联系生活来理解课文内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容。)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三、再次有感情的朗读课文，练习复述课文。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个人练习。指名复述，全班评议。指导复述。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四、拓展延伸，理解作者的写作方法。</w:t>
      </w:r>
    </w:p>
    <w:p w:rsidR="004669BC" w:rsidRPr="00C06F2B" w:rsidRDefault="004669BC" w:rsidP="004669BC">
      <w:pPr>
        <w:widowControl/>
        <w:spacing w:line="400" w:lineRule="atLeast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/>
          <w:color w:val="FF0000"/>
          <w:kern w:val="0"/>
          <w:sz w:val="28"/>
          <w:szCs w:val="28"/>
        </w:rPr>
        <w:t>1</w:t>
      </w: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．课件出示填空题：课文记述了</w:t>
      </w:r>
      <w:r w:rsidRPr="00C06F2B">
        <w:rPr>
          <w:rFonts w:ascii="宋体" w:hAnsi="宋体" w:cs="宋体"/>
          <w:color w:val="FF0000"/>
          <w:kern w:val="0"/>
          <w:sz w:val="28"/>
          <w:szCs w:val="28"/>
        </w:rPr>
        <w:t>_____________________________</w:t>
      </w: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，告诉了我们</w:t>
      </w:r>
      <w:r w:rsidRPr="00C06F2B">
        <w:rPr>
          <w:rFonts w:ascii="宋体" w:hAnsi="宋体" w:cs="宋体"/>
          <w:color w:val="FF0000"/>
          <w:kern w:val="0"/>
          <w:sz w:val="28"/>
          <w:szCs w:val="28"/>
        </w:rPr>
        <w:t>_________________________________</w:t>
      </w: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。</w:t>
      </w:r>
    </w:p>
    <w:p w:rsidR="004669BC" w:rsidRPr="00C06F2B" w:rsidRDefault="004669BC" w:rsidP="004669BC">
      <w:pPr>
        <w:widowControl/>
        <w:spacing w:line="400" w:lineRule="atLeast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/>
          <w:color w:val="FF0000"/>
          <w:kern w:val="0"/>
          <w:sz w:val="28"/>
          <w:szCs w:val="28"/>
        </w:rPr>
        <w:t>2</w:t>
      </w: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．小练笔：写一写自己亲身经历或看到的一件小事，</w:t>
      </w:r>
      <w:r w:rsidRPr="00C06F2B">
        <w:rPr>
          <w:rFonts w:ascii="宋体" w:hAnsi="宋体" w:cs="宋体"/>
          <w:color w:val="FF0000"/>
          <w:kern w:val="0"/>
          <w:sz w:val="28"/>
          <w:szCs w:val="28"/>
        </w:rPr>
        <w:t>200</w:t>
      </w: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字左右，并说一说这件事给了你什么启迪？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五、布置作业</w:t>
      </w:r>
    </w:p>
    <w:p w:rsidR="004669BC" w:rsidRPr="002A34F7" w:rsidRDefault="004669BC" w:rsidP="004669BC">
      <w:pPr>
        <w:widowControl/>
        <w:spacing w:line="400" w:lineRule="atLeast"/>
        <w:ind w:firstLine="420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1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．实践活动：回家把这个故事讲给爸爸妈妈听。</w:t>
      </w:r>
    </w:p>
    <w:p w:rsidR="004669BC" w:rsidRDefault="004669BC" w:rsidP="004669BC">
      <w:pPr>
        <w:widowControl/>
        <w:spacing w:line="400" w:lineRule="atLeast"/>
        <w:ind w:firstLine="420"/>
        <w:jc w:val="center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/>
          <w:kern w:val="0"/>
          <w:sz w:val="28"/>
          <w:szCs w:val="28"/>
        </w:rPr>
        <w:t>2</w:t>
      </w:r>
      <w:r w:rsidRPr="002A34F7">
        <w:rPr>
          <w:rFonts w:ascii="宋体" w:hAnsi="宋体" w:cs="宋体" w:hint="eastAsia"/>
          <w:kern w:val="0"/>
          <w:sz w:val="28"/>
          <w:szCs w:val="28"/>
        </w:rPr>
        <w:t>．想一想生活中有没有遇到过不方便的事情，你是怎么想、怎么</w:t>
      </w:r>
    </w:p>
    <w:p w:rsidR="004669BC" w:rsidRPr="002A34F7" w:rsidRDefault="004669BC" w:rsidP="004669BC">
      <w:pPr>
        <w:widowControl/>
        <w:spacing w:line="400" w:lineRule="atLeast"/>
        <w:rPr>
          <w:rFonts w:ascii="宋体" w:hAnsi="宋体" w:cs="宋体"/>
          <w:kern w:val="0"/>
          <w:sz w:val="28"/>
          <w:szCs w:val="28"/>
        </w:rPr>
      </w:pPr>
      <w:r w:rsidRPr="002A34F7">
        <w:rPr>
          <w:rFonts w:ascii="宋体" w:hAnsi="宋体" w:cs="宋体" w:hint="eastAsia"/>
          <w:kern w:val="0"/>
          <w:sz w:val="28"/>
          <w:szCs w:val="28"/>
        </w:rPr>
        <w:t>做的。准备一下，到“口语交际”时与大家交流，</w:t>
      </w:r>
    </w:p>
    <w:p w:rsidR="004669BC" w:rsidRDefault="004669BC" w:rsidP="004669B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四、课堂检测</w:t>
      </w:r>
    </w:p>
    <w:p w:rsidR="004669BC" w:rsidRDefault="004669BC" w:rsidP="004669BC">
      <w:pPr>
        <w:rPr>
          <w:rFonts w:ascii="宋体" w:hAnsi="宋体"/>
          <w:sz w:val="28"/>
          <w:szCs w:val="28"/>
        </w:rPr>
      </w:pPr>
      <w:r w:rsidRPr="007245C9">
        <w:rPr>
          <w:rFonts w:ascii="宋体" w:hAnsi="宋体" w:hint="eastAsia"/>
          <w:sz w:val="28"/>
          <w:szCs w:val="28"/>
        </w:rPr>
        <w:t>找反义词</w:t>
      </w:r>
    </w:p>
    <w:p w:rsidR="004669BC" w:rsidRPr="007245C9" w:rsidRDefault="004669BC" w:rsidP="004669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也许---      仍然---       随便----</w:t>
      </w:r>
    </w:p>
    <w:p w:rsidR="004669BC" w:rsidRDefault="004669BC" w:rsidP="004669B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五、课后作业</w:t>
      </w:r>
    </w:p>
    <w:p w:rsidR="004669BC" w:rsidRPr="007245C9" w:rsidRDefault="004669BC" w:rsidP="004669BC">
      <w:pPr>
        <w:rPr>
          <w:rFonts w:ascii="宋体" w:hAnsi="宋体"/>
          <w:sz w:val="28"/>
          <w:szCs w:val="28"/>
        </w:rPr>
      </w:pPr>
      <w:r w:rsidRPr="007245C9">
        <w:rPr>
          <w:rFonts w:ascii="宋体" w:hAnsi="宋体" w:hint="eastAsia"/>
          <w:sz w:val="28"/>
          <w:szCs w:val="28"/>
        </w:rPr>
        <w:t>把这个</w:t>
      </w:r>
      <w:r>
        <w:rPr>
          <w:rFonts w:ascii="宋体" w:hAnsi="宋体" w:hint="eastAsia"/>
          <w:sz w:val="28"/>
          <w:szCs w:val="28"/>
        </w:rPr>
        <w:t>故事讲给爸爸妈妈听</w:t>
      </w:r>
    </w:p>
    <w:p w:rsidR="004669BC" w:rsidRDefault="004669BC" w:rsidP="004669B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六、板书设计</w:t>
      </w:r>
    </w:p>
    <w:p w:rsidR="004669BC" w:rsidRDefault="004669BC" w:rsidP="004669BC">
      <w:pPr>
        <w:jc w:val="center"/>
        <w:rPr>
          <w:rFonts w:ascii="宋体" w:hAnsi="宋体"/>
          <w:sz w:val="28"/>
          <w:szCs w:val="28"/>
        </w:rPr>
      </w:pPr>
      <w:r w:rsidRPr="00893B47">
        <w:rPr>
          <w:rFonts w:ascii="宋体" w:hAnsi="宋体" w:hint="eastAsia"/>
          <w:sz w:val="28"/>
          <w:szCs w:val="28"/>
        </w:rPr>
        <w:t>26  科利亚的木匣</w:t>
      </w:r>
    </w:p>
    <w:p w:rsidR="004669BC" w:rsidRPr="00CD50CC" w:rsidRDefault="004669BC" w:rsidP="004669BC">
      <w:pPr>
        <w:widowControl/>
        <w:spacing w:before="100" w:beforeAutospacing="1" w:after="150" w:line="360" w:lineRule="atLeast"/>
        <w:jc w:val="center"/>
        <w:rPr>
          <w:rFonts w:ascii="宋体" w:hAnsi="宋体" w:cs="宋体"/>
          <w:kern w:val="0"/>
          <w:sz w:val="28"/>
          <w:szCs w:val="28"/>
        </w:rPr>
      </w:pPr>
      <w:r w:rsidRPr="00CD50CC">
        <w:rPr>
          <w:rFonts w:ascii="宋体" w:hAnsi="宋体" w:cs="宋体"/>
          <w:kern w:val="0"/>
          <w:sz w:val="28"/>
          <w:szCs w:val="28"/>
        </w:rPr>
        <w:t>埋木匣：四年前  5岁  步小  十步</w:t>
      </w:r>
    </w:p>
    <w:p w:rsidR="004669BC" w:rsidRPr="00CD50CC" w:rsidRDefault="004669BC" w:rsidP="004669BC">
      <w:pPr>
        <w:widowControl/>
        <w:wordWrap w:val="0"/>
        <w:spacing w:before="100" w:beforeAutospacing="1" w:after="150" w:line="360" w:lineRule="atLeast"/>
        <w:jc w:val="center"/>
        <w:rPr>
          <w:rFonts w:ascii="宋体" w:hAnsi="宋体" w:cs="宋体"/>
          <w:kern w:val="0"/>
          <w:sz w:val="28"/>
          <w:szCs w:val="28"/>
        </w:rPr>
      </w:pPr>
      <w:r w:rsidRPr="00CD50CC">
        <w:rPr>
          <w:rFonts w:ascii="宋体" w:hAnsi="宋体" w:cs="宋体"/>
          <w:kern w:val="0"/>
          <w:sz w:val="28"/>
          <w:szCs w:val="28"/>
        </w:rPr>
        <w:t>挖木匣：四年后  9岁  步大  五步</w:t>
      </w:r>
    </w:p>
    <w:p w:rsidR="004669BC" w:rsidRPr="00CD50CC" w:rsidRDefault="004669BC" w:rsidP="004669BC">
      <w:pPr>
        <w:widowControl/>
        <w:wordWrap w:val="0"/>
        <w:spacing w:before="100" w:beforeAutospacing="1" w:after="150" w:line="360" w:lineRule="atLeast"/>
        <w:jc w:val="center"/>
        <w:rPr>
          <w:rFonts w:ascii="宋体" w:hAnsi="宋体" w:cs="宋体"/>
          <w:kern w:val="0"/>
          <w:sz w:val="28"/>
          <w:szCs w:val="28"/>
        </w:rPr>
      </w:pPr>
      <w:r w:rsidRPr="00CD50CC">
        <w:rPr>
          <w:rFonts w:ascii="宋体" w:hAnsi="宋体" w:cs="宋体"/>
          <w:kern w:val="0"/>
          <w:sz w:val="28"/>
          <w:szCs w:val="28"/>
        </w:rPr>
        <w:t>受到启发：勤动脑，用发展的眼光看问题</w:t>
      </w:r>
    </w:p>
    <w:p w:rsidR="004669BC" w:rsidRPr="00CD50CC" w:rsidRDefault="004669BC" w:rsidP="004669BC">
      <w:pPr>
        <w:jc w:val="center"/>
        <w:rPr>
          <w:rFonts w:ascii="宋体" w:hAnsi="宋体"/>
          <w:sz w:val="28"/>
          <w:szCs w:val="28"/>
        </w:rPr>
      </w:pPr>
    </w:p>
    <w:p w:rsidR="0072172E" w:rsidRPr="004669BC" w:rsidRDefault="0072172E" w:rsidP="004669BC"/>
    <w:sectPr w:rsidR="0072172E" w:rsidRPr="00466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9A" w:rsidRDefault="004F029A" w:rsidP="00DA6EDE">
      <w:r>
        <w:separator/>
      </w:r>
    </w:p>
  </w:endnote>
  <w:endnote w:type="continuationSeparator" w:id="0">
    <w:p w:rsidR="004F029A" w:rsidRDefault="004F029A" w:rsidP="00DA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14" w:rsidRDefault="00DB12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14" w:rsidRPr="00DB1214" w:rsidRDefault="00DB1214" w:rsidP="00DB12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14" w:rsidRDefault="00DB1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9A" w:rsidRDefault="004F029A" w:rsidP="00DA6EDE">
      <w:r>
        <w:separator/>
      </w:r>
    </w:p>
  </w:footnote>
  <w:footnote w:type="continuationSeparator" w:id="0">
    <w:p w:rsidR="004F029A" w:rsidRDefault="004F029A" w:rsidP="00DA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14" w:rsidRDefault="00DB12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14" w:rsidRPr="00DB1214" w:rsidRDefault="00DB1214" w:rsidP="00DB12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14" w:rsidRDefault="00DB1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4F"/>
    <w:rsid w:val="003846D2"/>
    <w:rsid w:val="003F6C4F"/>
    <w:rsid w:val="004669BC"/>
    <w:rsid w:val="004F029A"/>
    <w:rsid w:val="006D176B"/>
    <w:rsid w:val="0072172E"/>
    <w:rsid w:val="0092528D"/>
    <w:rsid w:val="00CB76A4"/>
    <w:rsid w:val="00D06257"/>
    <w:rsid w:val="00DA6EDE"/>
    <w:rsid w:val="00D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A6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EDE"/>
    <w:rPr>
      <w:sz w:val="18"/>
      <w:szCs w:val="18"/>
    </w:rPr>
  </w:style>
  <w:style w:type="character" w:styleId="a7">
    <w:name w:val="Strong"/>
    <w:basedOn w:val="a0"/>
    <w:qFormat/>
    <w:rsid w:val="00384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pep.com.cn/peixun/xkpx/xiaoyu/1s_2/wzkl/200807/W020080722486287844500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1463</Characters>
  <DocSecurity>0</DocSecurity>
  <Lines>98</Lines>
  <Paragraphs>70</Paragraphs>
  <ScaleCrop>false</ScaleCrop>
  <Manager/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2016-05-19T02:35:00Z</dcterms:created>
  <dcterms:modified xsi:type="dcterms:W3CDTF">2016-05-19T02:35:00Z</dcterms:modified>
</cp:coreProperties>
</file>